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CB00D" w14:textId="77777777" w:rsidR="00A80244" w:rsidRDefault="00A80244" w:rsidP="00A80244">
      <w:pPr>
        <w:pStyle w:val="Textoindependiente"/>
        <w:rPr>
          <w:rFonts w:asciiTheme="majorHAnsi" w:hAnsiTheme="majorHAnsi" w:cstheme="majorHAnsi"/>
          <w:szCs w:val="24"/>
        </w:rPr>
      </w:pPr>
    </w:p>
    <w:p w14:paraId="131A9B85" w14:textId="77777777" w:rsidR="00A80244" w:rsidRPr="00FC0F02" w:rsidRDefault="00A80244" w:rsidP="00A80244">
      <w:pPr>
        <w:pStyle w:val="Textoindependiente"/>
        <w:jc w:val="center"/>
        <w:rPr>
          <w:rFonts w:asciiTheme="majorHAnsi" w:hAnsiTheme="majorHAnsi" w:cstheme="majorHAnsi"/>
          <w:b/>
          <w:bCs/>
          <w:szCs w:val="24"/>
        </w:rPr>
      </w:pPr>
      <w:r w:rsidRPr="00FC0F02">
        <w:rPr>
          <w:rFonts w:asciiTheme="majorHAnsi" w:hAnsiTheme="majorHAnsi" w:cstheme="majorHAnsi"/>
          <w:b/>
          <w:bCs/>
          <w:szCs w:val="24"/>
        </w:rPr>
        <w:t>Carta de recomendación académica</w:t>
      </w:r>
    </w:p>
    <w:p w14:paraId="7ECD0B03" w14:textId="77777777" w:rsidR="00A80244" w:rsidRDefault="00A80244" w:rsidP="00A80244">
      <w:pPr>
        <w:jc w:val="right"/>
        <w:rPr>
          <w:rFonts w:cstheme="minorHAnsi"/>
        </w:rPr>
      </w:pPr>
      <w:bookmarkStart w:id="0" w:name="_Hlk128986886"/>
      <w:r>
        <w:rPr>
          <w:rFonts w:cstheme="minorHAnsi"/>
        </w:rPr>
        <w:t>Lugar y Fecha</w:t>
      </w:r>
    </w:p>
    <w:p w14:paraId="1B2C8028" w14:textId="77777777" w:rsidR="00A80244" w:rsidRDefault="00A80244" w:rsidP="00A80244">
      <w:pPr>
        <w:rPr>
          <w:rFonts w:cstheme="minorHAnsi"/>
        </w:rPr>
      </w:pPr>
    </w:p>
    <w:p w14:paraId="153D40FF" w14:textId="77777777" w:rsidR="00A80244" w:rsidRDefault="00A80244" w:rsidP="00A80244">
      <w:pPr>
        <w:spacing w:after="0" w:line="240" w:lineRule="auto"/>
        <w:rPr>
          <w:rFonts w:cstheme="minorHAnsi"/>
        </w:rPr>
      </w:pPr>
      <w:r>
        <w:rPr>
          <w:rFonts w:cstheme="minorHAnsi"/>
        </w:rPr>
        <w:t>Comité de admisión al Posgrado en Ciencias</w:t>
      </w:r>
    </w:p>
    <w:p w14:paraId="69F32E88" w14:textId="77777777" w:rsidR="00A80244" w:rsidRDefault="00A80244" w:rsidP="00A80244">
      <w:pPr>
        <w:spacing w:after="0" w:line="240" w:lineRule="auto"/>
        <w:rPr>
          <w:rFonts w:cstheme="minorHAnsi"/>
        </w:rPr>
      </w:pPr>
      <w:r>
        <w:rPr>
          <w:rFonts w:cstheme="minorHAnsi"/>
        </w:rPr>
        <w:t>Facultad de Ciencias</w:t>
      </w:r>
    </w:p>
    <w:p w14:paraId="314D0494" w14:textId="77777777" w:rsidR="00A80244" w:rsidRDefault="00A80244" w:rsidP="00A80244">
      <w:pPr>
        <w:spacing w:after="0" w:line="240" w:lineRule="auto"/>
        <w:rPr>
          <w:rFonts w:cstheme="minorHAnsi"/>
        </w:rPr>
      </w:pPr>
      <w:r>
        <w:rPr>
          <w:rFonts w:cstheme="minorHAnsi"/>
        </w:rPr>
        <w:t>Universidad Autónoma del Estado de México</w:t>
      </w:r>
    </w:p>
    <w:p w14:paraId="72B56E31" w14:textId="77777777" w:rsidR="00A80244" w:rsidRDefault="00A80244" w:rsidP="00A80244">
      <w:pPr>
        <w:rPr>
          <w:rFonts w:cstheme="minorHAnsi"/>
        </w:rPr>
      </w:pPr>
    </w:p>
    <w:p w14:paraId="35513221" w14:textId="77777777" w:rsidR="00A80244" w:rsidRPr="008E6CCA" w:rsidRDefault="00A80244" w:rsidP="00A80244">
      <w:pPr>
        <w:rPr>
          <w:rFonts w:cstheme="minorHAnsi"/>
          <w:b/>
          <w:bCs/>
          <w:i/>
          <w:iCs/>
        </w:rPr>
      </w:pPr>
      <w:r w:rsidRPr="008E6CCA">
        <w:rPr>
          <w:rFonts w:cstheme="minorHAnsi"/>
          <w:b/>
          <w:bCs/>
          <w:i/>
          <w:iCs/>
        </w:rPr>
        <w:t>Instrucciones:</w:t>
      </w:r>
    </w:p>
    <w:p w14:paraId="06FCFE39" w14:textId="77777777" w:rsidR="00A80244" w:rsidRDefault="00A80244" w:rsidP="00A80244">
      <w:pPr>
        <w:rPr>
          <w:rFonts w:cstheme="minorHAnsi"/>
        </w:rPr>
      </w:pPr>
    </w:p>
    <w:p w14:paraId="32B18934" w14:textId="77777777" w:rsidR="00A80244" w:rsidRDefault="00A80244" w:rsidP="00A80244">
      <w:pPr>
        <w:jc w:val="both"/>
        <w:rPr>
          <w:rFonts w:cstheme="minorHAnsi"/>
        </w:rPr>
      </w:pPr>
      <w:r>
        <w:rPr>
          <w:rFonts w:cstheme="minorHAnsi"/>
        </w:rPr>
        <w:t>Escriba los méritos académicos del alumno que recomienda, así como como en donde lo conoció, así como sus habilidades y capacidad de comunicación. Puedo escribir otros aspectos importantes académicos del aspirante, puede escribir el número de hojas que considere pertinentes.</w:t>
      </w:r>
    </w:p>
    <w:p w14:paraId="5FE96814" w14:textId="77777777" w:rsidR="00A80244" w:rsidRDefault="00A80244" w:rsidP="00A80244">
      <w:pPr>
        <w:jc w:val="both"/>
        <w:rPr>
          <w:rFonts w:cstheme="minorHAnsi"/>
        </w:rPr>
      </w:pPr>
    </w:p>
    <w:p w14:paraId="184ABF74" w14:textId="77777777" w:rsidR="00A80244" w:rsidRDefault="00A80244" w:rsidP="00A80244">
      <w:pPr>
        <w:jc w:val="both"/>
        <w:rPr>
          <w:rFonts w:cstheme="minorHAnsi"/>
        </w:rPr>
      </w:pPr>
      <w:r>
        <w:rPr>
          <w:rFonts w:cstheme="minorHAnsi"/>
        </w:rPr>
        <w:t>Para profesores – investigadores de la Universidad Autónoma del Estado de México, pueden usar este formato.</w:t>
      </w:r>
    </w:p>
    <w:p w14:paraId="069F861B" w14:textId="77777777" w:rsidR="00A80244" w:rsidRDefault="00A80244" w:rsidP="00A80244">
      <w:pPr>
        <w:jc w:val="both"/>
        <w:rPr>
          <w:rFonts w:cstheme="minorHAnsi"/>
        </w:rPr>
      </w:pPr>
    </w:p>
    <w:p w14:paraId="30E87FCB" w14:textId="77777777" w:rsidR="00A80244" w:rsidRDefault="00A80244" w:rsidP="00A80244">
      <w:pPr>
        <w:jc w:val="both"/>
        <w:rPr>
          <w:rFonts w:cstheme="minorHAnsi"/>
        </w:rPr>
      </w:pPr>
      <w:r>
        <w:rPr>
          <w:rFonts w:cstheme="minorHAnsi"/>
        </w:rPr>
        <w:t>Para profesores – investigadores de otras universidades deberán enviar esta carta en hoja membreta de su institución, la firma puede ser digital.</w:t>
      </w:r>
    </w:p>
    <w:p w14:paraId="627B5B3F" w14:textId="77777777" w:rsidR="00A80244" w:rsidRDefault="00A80244" w:rsidP="00A80244">
      <w:pPr>
        <w:jc w:val="both"/>
        <w:rPr>
          <w:rFonts w:cstheme="minorHAnsi"/>
        </w:rPr>
      </w:pPr>
    </w:p>
    <w:p w14:paraId="31686B2F" w14:textId="77777777" w:rsidR="00A80244" w:rsidRDefault="00A80244" w:rsidP="00A80244">
      <w:pPr>
        <w:jc w:val="both"/>
        <w:rPr>
          <w:rFonts w:cstheme="minorHAnsi"/>
        </w:rPr>
      </w:pPr>
      <w:r>
        <w:rPr>
          <w:rFonts w:cstheme="minorHAnsi"/>
        </w:rPr>
        <w:t xml:space="preserve">El documento debe de enviarse al correo:  </w:t>
      </w:r>
      <w:hyperlink r:id="rId7" w:history="1">
        <w:r w:rsidRPr="00FB0C76">
          <w:rPr>
            <w:rStyle w:val="Hipervnculo"/>
            <w:rFonts w:cstheme="minorHAnsi"/>
          </w:rPr>
          <w:t>coordinvea_fc@uaemex.mx</w:t>
        </w:r>
      </w:hyperlink>
    </w:p>
    <w:p w14:paraId="0DE4C81D" w14:textId="77777777" w:rsidR="00A80244" w:rsidRDefault="00A80244" w:rsidP="00A80244">
      <w:pPr>
        <w:jc w:val="both"/>
        <w:rPr>
          <w:rFonts w:cstheme="minorHAnsi"/>
        </w:rPr>
      </w:pPr>
      <w:r>
        <w:rPr>
          <w:rFonts w:cstheme="minorHAnsi"/>
        </w:rPr>
        <w:t>Con asunto: CR (poner nombre del alumno).</w:t>
      </w:r>
    </w:p>
    <w:p w14:paraId="1CDDB271" w14:textId="77777777" w:rsidR="00A80244" w:rsidRPr="003C58F4" w:rsidRDefault="00A80244" w:rsidP="00A80244">
      <w:pPr>
        <w:spacing w:after="0" w:line="360" w:lineRule="auto"/>
        <w:rPr>
          <w:rFonts w:cstheme="minorHAnsi"/>
          <w:b/>
          <w:bCs/>
        </w:rPr>
      </w:pPr>
      <w:r w:rsidRPr="003C58F4">
        <w:rPr>
          <w:rFonts w:cstheme="minorHAnsi"/>
          <w:b/>
          <w:bCs/>
        </w:rPr>
        <w:t>ATENTAMENTE</w:t>
      </w:r>
    </w:p>
    <w:p w14:paraId="00134B7B" w14:textId="77777777" w:rsidR="00A80244" w:rsidRPr="003C58F4" w:rsidRDefault="00A80244" w:rsidP="00A80244">
      <w:pPr>
        <w:spacing w:after="0" w:line="360" w:lineRule="auto"/>
        <w:rPr>
          <w:rFonts w:cstheme="minorHAnsi"/>
          <w:b/>
          <w:i/>
        </w:rPr>
      </w:pPr>
    </w:p>
    <w:p w14:paraId="7F436A86" w14:textId="77777777" w:rsidR="00A80244" w:rsidRPr="003C58F4" w:rsidRDefault="00A80244" w:rsidP="00A80244">
      <w:pPr>
        <w:spacing w:after="0" w:line="360" w:lineRule="auto"/>
        <w:rPr>
          <w:rFonts w:cstheme="minorHAnsi"/>
          <w:b/>
          <w:i/>
        </w:rPr>
      </w:pPr>
    </w:p>
    <w:p w14:paraId="585A8367" w14:textId="77777777" w:rsidR="00A80244" w:rsidRPr="00FC0F02" w:rsidRDefault="00A80244" w:rsidP="00A80244">
      <w:pPr>
        <w:spacing w:after="0" w:line="360" w:lineRule="auto"/>
        <w:rPr>
          <w:rFonts w:cstheme="minorHAnsi"/>
        </w:rPr>
      </w:pPr>
      <w:r w:rsidRPr="00FC0F02">
        <w:rPr>
          <w:rFonts w:cstheme="minorHAnsi"/>
        </w:rPr>
        <w:t>Grado académico</w:t>
      </w:r>
    </w:p>
    <w:p w14:paraId="236FDD1D" w14:textId="77777777" w:rsidR="00A80244" w:rsidRPr="00FC0F02" w:rsidRDefault="00A80244" w:rsidP="00A80244">
      <w:pPr>
        <w:spacing w:after="0" w:line="360" w:lineRule="auto"/>
        <w:rPr>
          <w:rFonts w:cstheme="minorHAnsi"/>
          <w:color w:val="000000" w:themeColor="text1"/>
        </w:rPr>
      </w:pPr>
      <w:r w:rsidRPr="00FC0F02">
        <w:rPr>
          <w:rFonts w:cstheme="minorHAnsi"/>
          <w:color w:val="000000" w:themeColor="text1"/>
        </w:rPr>
        <w:t>Nombre completo</w:t>
      </w:r>
    </w:p>
    <w:p w14:paraId="15825B15" w14:textId="77777777" w:rsidR="00A80244" w:rsidRPr="00FC0F02" w:rsidRDefault="00A80244" w:rsidP="00A80244">
      <w:pPr>
        <w:spacing w:after="0" w:line="360" w:lineRule="auto"/>
        <w:rPr>
          <w:rFonts w:cstheme="minorHAnsi"/>
          <w:color w:val="000000" w:themeColor="text1"/>
        </w:rPr>
      </w:pPr>
      <w:r w:rsidRPr="00FC0F02">
        <w:rPr>
          <w:rFonts w:cstheme="minorHAnsi"/>
          <w:color w:val="000000" w:themeColor="text1"/>
        </w:rPr>
        <w:t>Nombramiento</w:t>
      </w:r>
      <w:bookmarkEnd w:id="0"/>
    </w:p>
    <w:sectPr w:rsidR="00A80244" w:rsidRPr="00FC0F02" w:rsidSect="00E9177E">
      <w:headerReference w:type="default" r:id="rId8"/>
      <w:footerReference w:type="default" r:id="rId9"/>
      <w:pgSz w:w="12240" w:h="15840" w:code="1"/>
      <w:pgMar w:top="1985" w:right="1469" w:bottom="1985" w:left="1418" w:header="709" w:footer="833" w:gutter="0"/>
      <w:cols w:space="3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AD1D0" w14:textId="77777777" w:rsidR="002707E4" w:rsidRDefault="002707E4" w:rsidP="002E46E1">
      <w:pPr>
        <w:spacing w:after="0" w:line="240" w:lineRule="auto"/>
      </w:pPr>
      <w:r>
        <w:separator/>
      </w:r>
    </w:p>
  </w:endnote>
  <w:endnote w:type="continuationSeparator" w:id="0">
    <w:p w14:paraId="3BBA135A" w14:textId="77777777" w:rsidR="002707E4" w:rsidRDefault="002707E4" w:rsidP="002E4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84717" w14:textId="2DBE2443" w:rsidR="00230736" w:rsidRDefault="0095285A">
    <w:pPr>
      <w:pStyle w:val="Piedepgina"/>
    </w:pPr>
    <w:r>
      <w:rPr>
        <w:noProof/>
      </w:rPr>
      <w:drawing>
        <wp:anchor distT="0" distB="0" distL="114300" distR="114300" simplePos="0" relativeHeight="251681792" behindDoc="1" locked="0" layoutInCell="1" allowOverlap="1" wp14:anchorId="620B8275" wp14:editId="09FE1542">
          <wp:simplePos x="0" y="0"/>
          <wp:positionH relativeFrom="column">
            <wp:posOffset>-643254</wp:posOffset>
          </wp:positionH>
          <wp:positionV relativeFrom="paragraph">
            <wp:posOffset>-525526</wp:posOffset>
          </wp:positionV>
          <wp:extent cx="5619750" cy="898271"/>
          <wp:effectExtent l="0" t="0" r="0" b="0"/>
          <wp:wrapNone/>
          <wp:docPr id="1109454488" name="Imagen 5" descr="For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9454488" name="Imagen 5" descr="Form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49442" cy="9030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77721">
      <w:rPr>
        <w:b/>
        <w:bCs/>
        <w:noProof/>
      </w:rPr>
      <w:drawing>
        <wp:anchor distT="0" distB="0" distL="114300" distR="114300" simplePos="0" relativeHeight="251680768" behindDoc="1" locked="0" layoutInCell="1" allowOverlap="1" wp14:anchorId="0A308CAD" wp14:editId="7281F0C2">
          <wp:simplePos x="0" y="0"/>
          <wp:positionH relativeFrom="column">
            <wp:posOffset>5887530</wp:posOffset>
          </wp:positionH>
          <wp:positionV relativeFrom="paragraph">
            <wp:posOffset>-376555</wp:posOffset>
          </wp:positionV>
          <wp:extent cx="733331" cy="733331"/>
          <wp:effectExtent l="0" t="0" r="0" b="0"/>
          <wp:wrapNone/>
          <wp:docPr id="820784458" name="Imagen 2" descr="Form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0784458" name="Imagen 2" descr="Forma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331" cy="7333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28A9">
      <w:rPr>
        <w:noProof/>
        <w:lang w:eastAsia="es-MX"/>
      </w:rPr>
      <w:drawing>
        <wp:anchor distT="0" distB="0" distL="114300" distR="114300" simplePos="0" relativeHeight="251668480" behindDoc="1" locked="0" layoutInCell="1" allowOverlap="1" wp14:anchorId="702E58C4" wp14:editId="24E0C840">
          <wp:simplePos x="0" y="0"/>
          <wp:positionH relativeFrom="margin">
            <wp:posOffset>5028460</wp:posOffset>
          </wp:positionH>
          <wp:positionV relativeFrom="paragraph">
            <wp:posOffset>-397510</wp:posOffset>
          </wp:positionV>
          <wp:extent cx="699135" cy="699135"/>
          <wp:effectExtent l="0" t="0" r="0" b="5715"/>
          <wp:wrapNone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135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28A9"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40BF5893" wp14:editId="5D727B2A">
              <wp:simplePos x="0" y="0"/>
              <wp:positionH relativeFrom="column">
                <wp:posOffset>-637540</wp:posOffset>
              </wp:positionH>
              <wp:positionV relativeFrom="paragraph">
                <wp:posOffset>-417725</wp:posOffset>
              </wp:positionV>
              <wp:extent cx="4680585" cy="81915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0585" cy="8191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B603B2" w14:textId="77777777" w:rsidR="00DF2B34" w:rsidRPr="00C03028" w:rsidRDefault="00DF2B34" w:rsidP="00DF2B34">
                          <w:pPr>
                            <w:spacing w:after="0" w:line="240" w:lineRule="auto"/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C03028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Facultad de Ciencias, Campus Universitario “El Cerrillo”</w:t>
                          </w:r>
                        </w:p>
                        <w:p w14:paraId="7CB8B746" w14:textId="77777777" w:rsidR="00DF2B34" w:rsidRPr="00C03028" w:rsidRDefault="00DF2B34" w:rsidP="00DF2B34">
                          <w:pPr>
                            <w:spacing w:after="0" w:line="240" w:lineRule="auto"/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C03028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Carretera Toluca – Ixtlahuaca Km. 15.5, El Cerrillo Piedras Blancas</w:t>
                          </w:r>
                        </w:p>
                        <w:p w14:paraId="37E024D3" w14:textId="737F2F0C" w:rsidR="00DF2B34" w:rsidRDefault="00DF2B34" w:rsidP="00DF2B34">
                          <w:pPr>
                            <w:spacing w:after="0" w:line="240" w:lineRule="auto"/>
                            <w:rPr>
                              <w:rStyle w:val="Hipervnculo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u w:val="none"/>
                            </w:rPr>
                          </w:pPr>
                          <w:r w:rsidRPr="00C03028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C.P. 50200, Toluca, México. Tel: 7222965554 y 56 </w:t>
                          </w:r>
                          <w:hyperlink r:id="rId4" w:history="1">
                            <w:r w:rsidR="00AC7937" w:rsidRPr="00C03028">
                              <w:rPr>
                                <w:rStyle w:val="Hipervnculo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u w:val="none"/>
                              </w:rPr>
                              <w:t>web</w:t>
                            </w:r>
                            <w:r w:rsidRPr="00C03028">
                              <w:rPr>
                                <w:rStyle w:val="Hipervnculo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u w:val="none"/>
                              </w:rPr>
                              <w:t>.uaemex.mx/</w:t>
                            </w:r>
                            <w:proofErr w:type="spellStart"/>
                            <w:r w:rsidRPr="00C03028">
                              <w:rPr>
                                <w:rStyle w:val="Hipervnculo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u w:val="none"/>
                              </w:rPr>
                              <w:t>fciencias</w:t>
                            </w:r>
                            <w:proofErr w:type="spellEnd"/>
                            <w:r w:rsidRPr="00C03028">
                              <w:rPr>
                                <w:rStyle w:val="Hipervnculo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u w:val="none"/>
                              </w:rPr>
                              <w:t>/</w:t>
                            </w:r>
                          </w:hyperlink>
                        </w:p>
                        <w:p w14:paraId="09080D6C" w14:textId="2EAF388F" w:rsidR="00F272F1" w:rsidRPr="00F272F1" w:rsidRDefault="00F272F1" w:rsidP="00DF2B34">
                          <w:pPr>
                            <w:spacing w:after="0" w:line="240" w:lineRule="auto"/>
                            <w:rPr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F272F1">
                            <w:rPr>
                              <w:rStyle w:val="Hipervnculo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u w:val="none"/>
                            </w:rPr>
                            <w:t>www.uaemex.mx</w:t>
                          </w:r>
                          <w:r w:rsidR="000B1C8B">
                            <w:rPr>
                              <w:rStyle w:val="Hipervnculo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u w:val="none"/>
                            </w:rPr>
                            <w:t>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BF589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50.2pt;margin-top:-32.9pt;width:368.55pt;height:64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" filled="f" stroked="f">
              <v:textbox>
                <w:txbxContent>
                  <w:p w14:paraId="57B603B2" w14:textId="77777777" w:rsidR="00DF2B34" w:rsidRPr="00C03028" w:rsidRDefault="00DF2B34" w:rsidP="00DF2B34">
                    <w:pPr>
                      <w:spacing w:after="0" w:line="240" w:lineRule="auto"/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C03028"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Facultad de Ciencias, Campus Universitario “El Cerrillo”</w:t>
                    </w:r>
                  </w:p>
                  <w:p w14:paraId="7CB8B746" w14:textId="77777777" w:rsidR="00DF2B34" w:rsidRPr="00C03028" w:rsidRDefault="00DF2B34" w:rsidP="00DF2B34">
                    <w:pPr>
                      <w:spacing w:after="0" w:line="240" w:lineRule="auto"/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C03028"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Carretera Toluca – Ixtlahuaca Km. 15.5, El Cerrillo Piedras Blancas</w:t>
                    </w:r>
                  </w:p>
                  <w:p w14:paraId="37E024D3" w14:textId="737F2F0C" w:rsidR="00DF2B34" w:rsidRDefault="00DF2B34" w:rsidP="00DF2B34">
                    <w:pPr>
                      <w:spacing w:after="0" w:line="240" w:lineRule="auto"/>
                      <w:rPr>
                        <w:rStyle w:val="Hipervnculo"/>
                        <w:b/>
                        <w:bCs/>
                        <w:color w:val="FFFFFF" w:themeColor="background1"/>
                        <w:sz w:val="20"/>
                        <w:szCs w:val="20"/>
                        <w:u w:val="none"/>
                      </w:rPr>
                    </w:pPr>
                    <w:r w:rsidRPr="00C03028"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C.P. 50200, Toluca, México. Tel: 7222965554 y 56 </w:t>
                    </w:r>
                    <w:hyperlink r:id="rId5" w:history="1">
                      <w:r w:rsidR="00AC7937" w:rsidRPr="00C03028">
                        <w:rPr>
                          <w:rStyle w:val="Hipervnculo"/>
                          <w:b/>
                          <w:bCs/>
                          <w:color w:val="FFFFFF" w:themeColor="background1"/>
                          <w:sz w:val="20"/>
                          <w:szCs w:val="20"/>
                          <w:u w:val="none"/>
                        </w:rPr>
                        <w:t>web</w:t>
                      </w:r>
                      <w:r w:rsidRPr="00C03028">
                        <w:rPr>
                          <w:rStyle w:val="Hipervnculo"/>
                          <w:b/>
                          <w:bCs/>
                          <w:color w:val="FFFFFF" w:themeColor="background1"/>
                          <w:sz w:val="20"/>
                          <w:szCs w:val="20"/>
                          <w:u w:val="none"/>
                        </w:rPr>
                        <w:t>.uaemex.mx/</w:t>
                      </w:r>
                      <w:proofErr w:type="spellStart"/>
                      <w:r w:rsidRPr="00C03028">
                        <w:rPr>
                          <w:rStyle w:val="Hipervnculo"/>
                          <w:b/>
                          <w:bCs/>
                          <w:color w:val="FFFFFF" w:themeColor="background1"/>
                          <w:sz w:val="20"/>
                          <w:szCs w:val="20"/>
                          <w:u w:val="none"/>
                        </w:rPr>
                        <w:t>fciencias</w:t>
                      </w:r>
                      <w:proofErr w:type="spellEnd"/>
                      <w:r w:rsidRPr="00C03028">
                        <w:rPr>
                          <w:rStyle w:val="Hipervnculo"/>
                          <w:b/>
                          <w:bCs/>
                          <w:color w:val="FFFFFF" w:themeColor="background1"/>
                          <w:sz w:val="20"/>
                          <w:szCs w:val="20"/>
                          <w:u w:val="none"/>
                        </w:rPr>
                        <w:t>/</w:t>
                      </w:r>
                    </w:hyperlink>
                  </w:p>
                  <w:p w14:paraId="09080D6C" w14:textId="2EAF388F" w:rsidR="00F272F1" w:rsidRPr="00F272F1" w:rsidRDefault="00F272F1" w:rsidP="00DF2B34">
                    <w:pPr>
                      <w:spacing w:after="0" w:line="240" w:lineRule="auto"/>
                      <w:rPr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r w:rsidRPr="00F272F1">
                      <w:rPr>
                        <w:rStyle w:val="Hipervnculo"/>
                        <w:b/>
                        <w:bCs/>
                        <w:color w:val="FFFFFF" w:themeColor="background1"/>
                        <w:sz w:val="28"/>
                        <w:szCs w:val="28"/>
                        <w:u w:val="none"/>
                      </w:rPr>
                      <w:t>www.uaemex.mx</w:t>
                    </w:r>
                    <w:r w:rsidR="000B1C8B">
                      <w:rPr>
                        <w:rStyle w:val="Hipervnculo"/>
                        <w:b/>
                        <w:bCs/>
                        <w:color w:val="FFFFFF" w:themeColor="background1"/>
                        <w:sz w:val="28"/>
                        <w:szCs w:val="28"/>
                        <w:u w:val="none"/>
                      </w:rPr>
                      <w:t>/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0524C" w14:textId="77777777" w:rsidR="002707E4" w:rsidRDefault="002707E4" w:rsidP="002E46E1">
      <w:pPr>
        <w:spacing w:after="0" w:line="240" w:lineRule="auto"/>
      </w:pPr>
      <w:r>
        <w:separator/>
      </w:r>
    </w:p>
  </w:footnote>
  <w:footnote w:type="continuationSeparator" w:id="0">
    <w:p w14:paraId="6BB5A616" w14:textId="77777777" w:rsidR="002707E4" w:rsidRDefault="002707E4" w:rsidP="002E4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8C15B" w14:textId="6AB89A5E" w:rsidR="002E46E1" w:rsidRPr="002E46E1" w:rsidRDefault="00230736" w:rsidP="002E46E1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3120" behindDoc="1" locked="0" layoutInCell="1" allowOverlap="1" wp14:anchorId="60DF66BD" wp14:editId="1FB832DD">
          <wp:simplePos x="0" y="0"/>
          <wp:positionH relativeFrom="margin">
            <wp:align>center</wp:align>
          </wp:positionH>
          <wp:positionV relativeFrom="paragraph">
            <wp:posOffset>-335280</wp:posOffset>
          </wp:positionV>
          <wp:extent cx="3133725" cy="932044"/>
          <wp:effectExtent l="0" t="0" r="0" b="1905"/>
          <wp:wrapNone/>
          <wp:docPr id="57" name="Imagen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3725" cy="9320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6E1"/>
    <w:rsid w:val="000B1C8B"/>
    <w:rsid w:val="000C037A"/>
    <w:rsid w:val="000C5800"/>
    <w:rsid w:val="000C78A6"/>
    <w:rsid w:val="001328B8"/>
    <w:rsid w:val="00197BD7"/>
    <w:rsid w:val="001E69B3"/>
    <w:rsid w:val="00203893"/>
    <w:rsid w:val="00225C2A"/>
    <w:rsid w:val="00230736"/>
    <w:rsid w:val="00252452"/>
    <w:rsid w:val="002707E4"/>
    <w:rsid w:val="00283F37"/>
    <w:rsid w:val="002E46E1"/>
    <w:rsid w:val="00310755"/>
    <w:rsid w:val="003633F3"/>
    <w:rsid w:val="00370A04"/>
    <w:rsid w:val="003842B2"/>
    <w:rsid w:val="003E0D03"/>
    <w:rsid w:val="00454E2A"/>
    <w:rsid w:val="00454E90"/>
    <w:rsid w:val="00463B8F"/>
    <w:rsid w:val="0051446B"/>
    <w:rsid w:val="00514F2D"/>
    <w:rsid w:val="005D41DE"/>
    <w:rsid w:val="005F0E15"/>
    <w:rsid w:val="0064061F"/>
    <w:rsid w:val="006B4EDC"/>
    <w:rsid w:val="00700098"/>
    <w:rsid w:val="0072086F"/>
    <w:rsid w:val="007267EA"/>
    <w:rsid w:val="00770FA9"/>
    <w:rsid w:val="007B5368"/>
    <w:rsid w:val="007C458C"/>
    <w:rsid w:val="007F423F"/>
    <w:rsid w:val="008128A9"/>
    <w:rsid w:val="00837191"/>
    <w:rsid w:val="00881CB2"/>
    <w:rsid w:val="00945DB8"/>
    <w:rsid w:val="0095285A"/>
    <w:rsid w:val="00977721"/>
    <w:rsid w:val="00995576"/>
    <w:rsid w:val="009F332A"/>
    <w:rsid w:val="00A432A2"/>
    <w:rsid w:val="00A47A9B"/>
    <w:rsid w:val="00A53CC9"/>
    <w:rsid w:val="00A80244"/>
    <w:rsid w:val="00AA27A1"/>
    <w:rsid w:val="00AC7937"/>
    <w:rsid w:val="00B16E2E"/>
    <w:rsid w:val="00B3227A"/>
    <w:rsid w:val="00B41CCD"/>
    <w:rsid w:val="00B733DF"/>
    <w:rsid w:val="00C03028"/>
    <w:rsid w:val="00C37460"/>
    <w:rsid w:val="00C44845"/>
    <w:rsid w:val="00C76EF9"/>
    <w:rsid w:val="00CC4F78"/>
    <w:rsid w:val="00CF134E"/>
    <w:rsid w:val="00D070B2"/>
    <w:rsid w:val="00D25D12"/>
    <w:rsid w:val="00D81F27"/>
    <w:rsid w:val="00DA6C97"/>
    <w:rsid w:val="00DD0AD0"/>
    <w:rsid w:val="00DF0645"/>
    <w:rsid w:val="00DF2B34"/>
    <w:rsid w:val="00E03718"/>
    <w:rsid w:val="00E1432B"/>
    <w:rsid w:val="00E443C8"/>
    <w:rsid w:val="00E9177E"/>
    <w:rsid w:val="00E91EB9"/>
    <w:rsid w:val="00EA4E37"/>
    <w:rsid w:val="00EF0F23"/>
    <w:rsid w:val="00F10416"/>
    <w:rsid w:val="00F272F1"/>
    <w:rsid w:val="00F81322"/>
    <w:rsid w:val="00F950A0"/>
    <w:rsid w:val="00FB6292"/>
    <w:rsid w:val="00FB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37988C"/>
  <w15:docId w15:val="{FA60F849-2EA6-4588-9EE6-5C0985BB1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37A"/>
  </w:style>
  <w:style w:type="paragraph" w:styleId="Ttulo1">
    <w:name w:val="heading 1"/>
    <w:basedOn w:val="Normal"/>
    <w:next w:val="Normal"/>
    <w:link w:val="Ttulo1Car"/>
    <w:qFormat/>
    <w:rsid w:val="000C037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32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E46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46E1"/>
  </w:style>
  <w:style w:type="paragraph" w:styleId="Piedepgina">
    <w:name w:val="footer"/>
    <w:basedOn w:val="Normal"/>
    <w:link w:val="PiedepginaCar"/>
    <w:uiPriority w:val="99"/>
    <w:unhideWhenUsed/>
    <w:rsid w:val="002E46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46E1"/>
  </w:style>
  <w:style w:type="paragraph" w:styleId="Textodeglobo">
    <w:name w:val="Balloon Text"/>
    <w:basedOn w:val="Normal"/>
    <w:link w:val="TextodegloboCar"/>
    <w:uiPriority w:val="99"/>
    <w:semiHidden/>
    <w:unhideWhenUsed/>
    <w:rsid w:val="002E46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46E1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DF2B34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F2B34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640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0C037A"/>
    <w:rPr>
      <w:rFonts w:ascii="Times New Roman" w:eastAsia="Times New Roman" w:hAnsi="Times New Roman" w:cs="Times New Roman"/>
      <w:b/>
      <w:i/>
      <w:sz w:val="32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0C037A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37A"/>
    <w:rPr>
      <w:rFonts w:ascii="Times New Roman" w:eastAsia="Times New Roman" w:hAnsi="Times New Roman" w:cs="Times New Roman"/>
      <w:sz w:val="24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ordinvea_fc@uaemex.m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://www.uaemex.mx/fciencias/" TargetMode="External"/><Relationship Id="rId4" Type="http://schemas.openxmlformats.org/officeDocument/2006/relationships/hyperlink" Target="http://www.uaemex.mx/fciencia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E09F5-BC05-47B2-8034-FF23227CE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Subdireccion Académica Facultad de Ciencias</dc:creator>
  <cp:keywords/>
  <dc:description/>
  <cp:lastModifiedBy>Coord De Inv Ea Fc</cp:lastModifiedBy>
  <cp:revision>2</cp:revision>
  <cp:lastPrinted>2024-03-06T18:26:00Z</cp:lastPrinted>
  <dcterms:created xsi:type="dcterms:W3CDTF">2025-01-29T17:03:00Z</dcterms:created>
  <dcterms:modified xsi:type="dcterms:W3CDTF">2025-01-29T17:03:00Z</dcterms:modified>
</cp:coreProperties>
</file>